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27722B0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9FAD960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301BDA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9FF83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68FC3F78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45FFED2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E1106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0A0A2A9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63A6A3C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6703818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0651A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neodisher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8"/>
              </w:rPr>
              <w:t>BioPower</w:t>
            </w:r>
            <w:proofErr w:type="spellEnd"/>
          </w:p>
        </w:tc>
      </w:tr>
      <w:tr w:rsidR="00951FAE" w14:paraId="0827BE0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8C9473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 xml:space="preserve">lt: </w:t>
            </w:r>
            <w:proofErr w:type="spellStart"/>
            <w:r>
              <w:rPr>
                <w:rFonts w:ascii="Arial" w:hAnsi="Arial"/>
                <w:sz w:val="18"/>
              </w:rPr>
              <w:t>Dinatriummetasilikat</w:t>
            </w:r>
            <w:proofErr w:type="spellEnd"/>
            <w:r>
              <w:rPr>
                <w:rFonts w:ascii="Arial" w:hAnsi="Arial"/>
                <w:sz w:val="18"/>
              </w:rPr>
              <w:t>; Natriumcarbonat-</w:t>
            </w:r>
            <w:proofErr w:type="spellStart"/>
            <w:r>
              <w:rPr>
                <w:rFonts w:ascii="Arial" w:hAnsi="Arial"/>
                <w:sz w:val="18"/>
              </w:rPr>
              <w:t>Peroxyhydrat</w:t>
            </w:r>
            <w:proofErr w:type="spellEnd"/>
          </w:p>
        </w:tc>
      </w:tr>
      <w:tr w:rsidR="00951FAE" w14:paraId="1671D82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7B283A9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1CF8D2C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7EA125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3C774E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>
                  <v:imagedata r:id="rId6" o:title=""/>
                </v:shape>
              </w:pict>
            </w:r>
            <w:r>
              <w:rPr>
                <w:rFonts w:ascii="Arial" w:hAnsi="Arial"/>
                <w:sz w:val="20"/>
              </w:rPr>
              <w:pict w14:anchorId="48161EE7">
                <v:shape id="_x0000_i1026" type="#_x0000_t75" style="width:56.25pt;height:56.25pt">
                  <v:imagedata r:id="rId7" o:title=""/>
                </v:shape>
              </w:pict>
            </w:r>
          </w:p>
        </w:tc>
      </w:tr>
      <w:tr w:rsidR="00951FAE" w14:paraId="0E750D09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0BAB09A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5C009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Ver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tzungen der Haut und schwere Augensch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den.</w:t>
            </w:r>
          </w:p>
        </w:tc>
      </w:tr>
      <w:tr w:rsidR="00951FAE" w14:paraId="219C414E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B81DE19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H335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323808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Kann die Atemwege reizen.</w:t>
            </w:r>
          </w:p>
        </w:tc>
      </w:tr>
      <w:tr w:rsidR="00951FAE" w14:paraId="556811F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282223C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528CFC1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52299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13AC725E">
                <v:shape id="_x0000_i1027" type="#_x0000_t75" style="width:56.25pt;height:56.25pt">
                  <v:imagedata r:id="rId8" o:title=""/>
                </v:shape>
              </w:pict>
            </w:r>
            <w:r>
              <w:rPr>
                <w:rFonts w:ascii="Arial" w:hAnsi="Arial"/>
                <w:sz w:val="20"/>
              </w:rPr>
              <w:pict w14:anchorId="59AC2995">
                <v:shape id="_x0000_i1028" type="#_x0000_t75" style="width:56.25pt;height:56.25pt">
                  <v:imagedata r:id="rId9" o:title=""/>
                </v:shape>
              </w:pict>
            </w:r>
          </w:p>
        </w:tc>
      </w:tr>
      <w:tr w:rsidR="00951FAE" w14:paraId="5EEA891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07E50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6C9C161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B3DBB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Staub/Rauch/Aerosole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 Nach der Arbeit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Hautreinigung und Hautpflege sorgen.</w:t>
            </w:r>
          </w:p>
        </w:tc>
      </w:tr>
      <w:tr w:rsidR="00951FAE" w14:paraId="65813ED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90E95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Staubbildung und Staubablagerung vermeiden.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3AD4E20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55DB90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797C5F1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001A9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nicht brennbar.</w:t>
            </w:r>
          </w:p>
        </w:tc>
      </w:tr>
      <w:tr w:rsidR="00951FAE" w14:paraId="5B01211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583BF6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62C78CE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6019B8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790A9DD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614DA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6200C91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77A6F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Chemie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 Arbeitskleidung.</w:t>
            </w:r>
          </w:p>
        </w:tc>
      </w:tr>
      <w:tr w:rsidR="00951FAE" w14:paraId="394D4D4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32E7BB9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7D764FE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AC4A1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47B83FF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E3E440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64F9A65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BDDD3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6537D96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703F43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Wasservollstrahl</w:t>
            </w:r>
          </w:p>
        </w:tc>
      </w:tr>
      <w:tr w:rsidR="00951FAE" w14:paraId="2AD5696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B81F5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</w:t>
            </w:r>
          </w:p>
        </w:tc>
      </w:tr>
      <w:tr w:rsidR="00951FAE" w14:paraId="4B6DDBE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3A30C5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 Staub mit Wasserspr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hstrahl niederschlagen.</w:t>
            </w:r>
          </w:p>
        </w:tc>
      </w:tr>
      <w:tr w:rsidR="00951FAE" w14:paraId="57B3414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9AA4DB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Mechanisch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1759F93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DBDA7F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2DA2233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1BAFDA9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1CDBDD1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02D1718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18CC248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BCBDDA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CE9CED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A1D15D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3CC42421">
                <v:shape id="_x0000_i1029" type="#_x0000_t75" style="width:56.25pt;height:56.25pt">
                  <v:imagedata r:id="rId10" o:title=""/>
                </v:shape>
              </w:pict>
            </w:r>
            <w:r>
              <w:rPr>
                <w:rFonts w:ascii="Arial" w:hAnsi="Arial"/>
                <w:sz w:val="20"/>
              </w:rPr>
              <w:pict w14:anchorId="4BAAC826">
                <v:shape id="_x0000_i1030" type="#_x0000_t75" style="width:56.25pt;height:56.25pt">
                  <v:imagedata r:id="rId11" o:title=""/>
                </v:shape>
              </w:pict>
            </w:r>
          </w:p>
        </w:tc>
      </w:tr>
      <w:tr w:rsidR="00951FAE" w14:paraId="5960AB2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B06007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Verunreinigte Kleidung sofort ausziehen und sicher entfernen.</w:t>
            </w:r>
          </w:p>
        </w:tc>
      </w:tr>
      <w:tr w:rsidR="00951FAE" w14:paraId="048C838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93FE37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allen F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llen dem Arzt das Sicherheitsdatenblatt vorzeigen.</w:t>
            </w:r>
          </w:p>
        </w:tc>
      </w:tr>
      <w:tr w:rsidR="00951FAE" w14:paraId="4F5C0F8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9DF210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Frischluft sorgen. Bei intensivem Einatmen von Staub sofort Arzt hinzuziehen.</w:t>
            </w:r>
          </w:p>
        </w:tc>
      </w:tr>
      <w:tr w:rsidR="00951FAE" w14:paraId="308C302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CB8A7A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Augenlider spreizen, Augen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 (15 Min.). Sofort Arzt hinzuziehen.</w:t>
            </w:r>
          </w:p>
        </w:tc>
      </w:tr>
      <w:tr w:rsidR="00951FAE" w14:paraId="266EE54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02D1A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Hautkontakt: Sofort abwaschen mit Wasser und Seife.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3A23D3A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DF244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Verschlucken: Bei Verschlucken sofort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 und Verpackung oder Etikett vorzeigen.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Reichlich Wasser in kleinen Schlucken trinken lassen. Kein Erbrechen einleiten.</w:t>
            </w:r>
          </w:p>
        </w:tc>
      </w:tr>
      <w:tr w:rsidR="00951FAE" w14:paraId="178F970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B7B62F2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10218E3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A1114C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                                                          </w:t>
            </w:r>
          </w:p>
        </w:tc>
      </w:tr>
      <w:tr w:rsidR="00951FAE" w14:paraId="4FA8560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258B1C2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6707865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F898B8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kontaminierte Verpackungen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nnen einem Recycling zugef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hrt werden.</w:t>
            </w:r>
          </w:p>
        </w:tc>
      </w:tr>
      <w:tr w:rsidR="00951FAE" w14:paraId="3395878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6B973A0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29BF722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7E48E7" w14:textId="77777777" w:rsidR="004560DC" w:rsidRDefault="004560D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308A15E9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658F" w14:textId="77777777" w:rsidR="004560DC" w:rsidRDefault="004560DC">
      <w:r>
        <w:separator/>
      </w:r>
    </w:p>
  </w:endnote>
  <w:endnote w:type="continuationSeparator" w:id="0">
    <w:p w14:paraId="6C77364B" w14:textId="77777777" w:rsidR="004560DC" w:rsidRDefault="0045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7238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5F0E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AAC66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5211" w14:textId="77777777" w:rsidR="004560DC" w:rsidRDefault="004560DC">
      <w:r>
        <w:separator/>
      </w:r>
    </w:p>
  </w:footnote>
  <w:footnote w:type="continuationSeparator" w:id="0">
    <w:p w14:paraId="2F9F7371" w14:textId="77777777" w:rsidR="004560DC" w:rsidRDefault="0045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DD46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7D81" w14:textId="77777777" w:rsidR="00951FAE" w:rsidRDefault="004560DC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w:pict w14:anchorId="184490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.5pt;margin-top:17.4pt;width:344.1pt;height:27.55pt;z-index:-251658752" stroked="f">
          <v:textbox style="mso-next-textbox:#_x0000_s1025" inset="1mm,0,1mm,0">
            <w:txbxContent>
              <w:p w14:paraId="408A7AC2" w14:textId="77777777" w:rsidR="00951FAE" w:rsidRDefault="004560DC">
                <w:pPr>
                  <w:pStyle w:val="LINEXMOVE"/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0"/>
                  </w:rPr>
                  <w:t>Betriebsanweisung gem</w:t>
                </w:r>
                <w:r>
                  <w:rPr>
                    <w:rFonts w:ascii="Arial" w:hAnsi="Arial"/>
                    <w:sz w:val="20"/>
                  </w:rPr>
                  <w:t>äß</w:t>
                </w:r>
                <w:r>
                  <w:rPr>
                    <w:rFonts w:ascii="Arial" w:hAnsi="Arial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§</w:t>
                </w:r>
                <w:r>
                  <w:rPr>
                    <w:rFonts w:ascii="Arial" w:hAnsi="Arial"/>
                    <w:sz w:val="20"/>
                  </w:rPr>
                  <w:t xml:space="preserve"> 14 GefStoffV</w:t>
                </w:r>
              </w:p>
            </w:txbxContent>
          </v:textbox>
          <w10:wrap type="square"/>
        </v:shape>
      </w:pict>
    </w:r>
    <w:r>
      <w:rPr>
        <w:noProof/>
      </w:rPr>
      <w:pict w14:anchorId="1979EA70">
        <v:line id="_x0000_s1026" style="position:absolute;z-index:251658752" from="-6.05pt,45.95pt" to="526.75pt,45.95pt" strokeweight="1.5pt"/>
      </w:pict>
    </w:r>
    <w:r>
      <w:rPr>
        <w:noProof/>
      </w:rPr>
      <w:pict w14:anchorId="75237F95">
        <v:shape id="_x0000_s1027" type="#_x0000_t202" style="position:absolute;margin-left:344.6pt;margin-top:32.2pt;width:180pt;height:11.9pt;z-index:-251659776" stroked="f">
          <v:textbox style="mso-next-textbox:#_x0000_s1027" inset="1mm,0,0,0">
            <w:txbxContent>
              <w:p w14:paraId="2315E4DB" w14:textId="77777777" w:rsidR="00951FAE" w:rsidRDefault="004560DC">
                <w:pPr>
                  <w:pStyle w:val="LINEXMOVE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 xml:space="preserve">Druckdatum: 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instrText xml:space="preserve"> DATE  \@ "dd.MM.yy"  \* MERGEFORMAT </w:instrTex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500F00">
                  <w:rPr>
                    <w:rFonts w:ascii="Arial" w:hAnsi="Arial" w:cs="Arial"/>
                    <w:noProof/>
                    <w:sz w:val="20"/>
                    <w:szCs w:val="20"/>
                  </w:rPr>
                  <w:t>20.03.26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0570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4560DC"/>
    <w:rsid w:val="00500F00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5C77D2"/>
  <w14:defaultImageDpi w14:val="0"/>
  <w15:docId w15:val="{E4D72BAA-843C-4DB4-B6EE-F5107F99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9b5800caff978bb3abe2867b60f31c11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5675c2b223c8678856d6c6788645dc59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B9324F7B-04C7-448A-A846-0E536014BA28}"/>
</file>

<file path=customXml/itemProps2.xml><?xml version="1.0" encoding="utf-8"?>
<ds:datastoreItem xmlns:ds="http://schemas.openxmlformats.org/officeDocument/2006/customXml" ds:itemID="{F07F4C4A-C5D3-4410-B3B1-27E54CDB8E89}"/>
</file>

<file path=customXml/itemProps3.xml><?xml version="1.0" encoding="utf-8"?>
<ds:datastoreItem xmlns:ds="http://schemas.openxmlformats.org/officeDocument/2006/customXml" ds:itemID="{6503D711-D9E3-423D-A804-CD0D536EC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2519</Characters>
  <Application>Microsoft Office Word</Application>
  <DocSecurity>0</DocSecurity>
  <Lines>20</Lines>
  <Paragraphs>5</Paragraphs>
  <ScaleCrop>false</ScaleCrop>
  <Company>ProSiSoft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2026-03-20T12:31:00Z</dcterms:created>
  <dcterms:modified xsi:type="dcterms:W3CDTF">2026-03-20T12:31:00Z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