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69D630D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99B6749" w14:textId="77777777" w:rsidR="00000000" w:rsidRDefault="00A6043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45FD5A3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1D63DA" w14:textId="77777777" w:rsidR="00000000" w:rsidRDefault="00A6043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578C8CAB" w14:textId="77777777" w:rsidR="00000000" w:rsidRDefault="00A6043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506B3CC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7B68AB" w14:textId="77777777" w:rsidR="00000000" w:rsidRDefault="00A6043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754D6A9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D07F4F7" w14:textId="77777777" w:rsidR="00000000" w:rsidRDefault="00A6043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6FD5162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FE176A" w14:textId="77777777" w:rsidR="00000000" w:rsidRDefault="00A6043E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Septo Fin</w:t>
            </w:r>
          </w:p>
        </w:tc>
      </w:tr>
      <w:tr w:rsidR="00951FAE" w14:paraId="3A60F8A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BF8512" w14:textId="77777777" w:rsidR="00000000" w:rsidRDefault="00A6043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Glutaral</w:t>
            </w:r>
          </w:p>
        </w:tc>
      </w:tr>
      <w:tr w:rsidR="00951FAE" w14:paraId="0BD08B3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52FF4D6" w14:textId="77777777" w:rsidR="00000000" w:rsidRDefault="00A6043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23CD4C3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7A604D" w14:textId="77777777" w:rsidR="00000000" w:rsidRDefault="00A6043E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0B4E24A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4FE074AE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70E90D87">
                <v:shape id="_x0000_i1027" type="#_x0000_t75" style="width:56.25pt;height:56.25pt">
                  <v:imagedata r:id="rId8" o:title=""/>
                </v:shape>
              </w:pict>
            </w:r>
          </w:p>
        </w:tc>
      </w:tr>
      <w:tr w:rsidR="00951FAE" w14:paraId="7BFD255F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5F145C1" w14:textId="77777777" w:rsidR="00000000" w:rsidRDefault="00A6043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H302+H332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0DAEF0" w14:textId="77777777" w:rsidR="00000000" w:rsidRDefault="00A6043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Gesundheitssch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dlich bei Verschlucken oder Einatmen.</w:t>
            </w:r>
          </w:p>
        </w:tc>
      </w:tr>
      <w:tr w:rsidR="00951FAE" w14:paraId="461E98BA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98F94D7" w14:textId="77777777" w:rsidR="00000000" w:rsidRDefault="00A6043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4DC22A" w14:textId="77777777" w:rsidR="00000000" w:rsidRDefault="00A6043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</w:t>
            </w:r>
            <w:r>
              <w:rPr>
                <w:rFonts w:ascii="Arial" w:hAnsi="Arial"/>
                <w:sz w:val="20"/>
              </w:rPr>
              <w:t xml:space="preserve">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56563DDA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ED5FEC0" w14:textId="77777777" w:rsidR="00000000" w:rsidRDefault="00A6043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H317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9AC3CD" w14:textId="77777777" w:rsidR="00000000" w:rsidRDefault="00A6043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allergische Hautreaktionen verursachen.</w:t>
            </w:r>
          </w:p>
        </w:tc>
      </w:tr>
      <w:tr w:rsidR="00951FAE" w14:paraId="1C2E1490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58FBEBE" w14:textId="77777777" w:rsidR="00000000" w:rsidRDefault="00A6043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H334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95641A" w14:textId="77777777" w:rsidR="00000000" w:rsidRDefault="00A6043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bei Einatmen Allergie, asthmaartige Symptome oder Atembeschwerden verursachen.</w:t>
            </w:r>
          </w:p>
        </w:tc>
      </w:tr>
      <w:tr w:rsidR="00951FAE" w14:paraId="6B60F778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ED786FF" w14:textId="77777777" w:rsidR="00000000" w:rsidRDefault="00A6043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H412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629E55" w14:textId="77777777" w:rsidR="00000000" w:rsidRDefault="00A6043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dlich f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r Wasserorganismen, mit langfristiger Wirkung.</w:t>
            </w:r>
          </w:p>
        </w:tc>
      </w:tr>
      <w:tr w:rsidR="00951FAE" w14:paraId="394BFD01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202B993" w14:textId="77777777" w:rsidR="00000000" w:rsidRDefault="00A6043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EUH071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95DCFF" w14:textId="77777777" w:rsidR="00000000" w:rsidRDefault="00A6043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Wirkt 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tzend au</w:t>
            </w:r>
            <w:r>
              <w:rPr>
                <w:rFonts w:ascii="Arial" w:hAnsi="Arial"/>
                <w:sz w:val="20"/>
              </w:rPr>
              <w:t>f die Atemwege.</w:t>
            </w:r>
          </w:p>
        </w:tc>
      </w:tr>
      <w:tr w:rsidR="00951FAE" w14:paraId="3449383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335DC17" w14:textId="77777777" w:rsidR="00000000" w:rsidRDefault="00A6043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591C962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FDA7D5" w14:textId="77777777" w:rsidR="00000000" w:rsidRDefault="00A6043E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37B8D779">
                <v:shape id="_x0000_i1028" type="#_x0000_t75" style="width:56.25pt;height:56.25pt">
                  <v:imagedata r:id="rId9" o:title=""/>
                </v:shape>
              </w:pict>
            </w:r>
            <w:r>
              <w:rPr>
                <w:rFonts w:ascii="Arial" w:hAnsi="Arial"/>
                <w:sz w:val="20"/>
              </w:rPr>
              <w:pict w14:anchorId="492F184B">
                <v:shape id="_x0000_i1029" type="#_x0000_t75" style="width:56.25pt;height:56.25pt">
                  <v:imagedata r:id="rId10" o:title=""/>
                </v:shape>
              </w:pict>
            </w:r>
          </w:p>
        </w:tc>
      </w:tr>
      <w:tr w:rsidR="00951FAE" w14:paraId="14FA2D6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B864A7" w14:textId="77777777" w:rsidR="00000000" w:rsidRDefault="00A6043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51E8755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AC1D2F" w14:textId="77777777" w:rsidR="00000000" w:rsidRDefault="00A6043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Notdusche bereithalten. 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Aufbewahren von Lebensmitteln im Arbeitsraum verboten.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</w:t>
            </w:r>
            <w:r>
              <w:rPr>
                <w:rFonts w:ascii="Arial" w:hAnsi="Arial"/>
                <w:sz w:val="18"/>
              </w:rPr>
              <w:t>ge sorgen.</w:t>
            </w:r>
          </w:p>
        </w:tc>
      </w:tr>
      <w:tr w:rsidR="00951FAE" w14:paraId="77498EC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EA0EE0" w14:textId="77777777" w:rsidR="00000000" w:rsidRDefault="00A6043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Aerosolbildung vermeiden. Abf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llvorg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nge nur an Stationen mit vorhandener Absaugung durchf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geeignete Absaugung an den Verarbeitungsmaschinen sorgen. Bei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berschreiten der Arbeitsplatzgrenzwerte muss ein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getr</w:t>
            </w:r>
            <w:r>
              <w:rPr>
                <w:rFonts w:ascii="Arial" w:hAnsi="Arial"/>
                <w:sz w:val="18"/>
              </w:rPr>
              <w:t>agen werden.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35C27A5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F7353E" w14:textId="77777777" w:rsidR="00000000" w:rsidRDefault="00A6043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1EB29D4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DC4E40" w14:textId="77777777" w:rsidR="00000000" w:rsidRDefault="00A6043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Unter Verschluss oder nur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Sachkundige oder deren Beauftragten zug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nglich aufbewahr</w:t>
            </w:r>
            <w:r>
              <w:rPr>
                <w:rFonts w:ascii="Arial" w:hAnsi="Arial"/>
                <w:sz w:val="18"/>
              </w:rPr>
              <w:t>en.</w:t>
            </w:r>
          </w:p>
        </w:tc>
      </w:tr>
      <w:tr w:rsidR="00951FAE" w14:paraId="0CDD157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489731" w14:textId="77777777" w:rsidR="00000000" w:rsidRDefault="00A6043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616797B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8C8218" w14:textId="77777777" w:rsidR="00000000" w:rsidRDefault="00A6043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23DA9E8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349F92" w14:textId="77777777" w:rsidR="00000000" w:rsidRDefault="00A6043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6B1BD7D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013A07" w14:textId="77777777" w:rsidR="00000000" w:rsidRDefault="00A6043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</w:t>
            </w:r>
          </w:p>
        </w:tc>
      </w:tr>
      <w:tr w:rsidR="00951FAE" w14:paraId="5CE9674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6351167" w14:textId="77777777" w:rsidR="00000000" w:rsidRDefault="00A6043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03AC669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12BAD85" w14:textId="77777777" w:rsidR="00000000" w:rsidRDefault="00A6043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551A324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E77257" w14:textId="77777777" w:rsidR="00000000" w:rsidRDefault="00A6043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71D5B6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07B0FA" w14:textId="77777777" w:rsidR="00000000" w:rsidRDefault="00A6043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schpulver, Schaum, Wasserspr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hstrahl</w:t>
            </w:r>
          </w:p>
        </w:tc>
      </w:tr>
      <w:tr w:rsidR="00951FAE" w14:paraId="37D1C18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4896E5" w14:textId="77777777" w:rsidR="00000000" w:rsidRDefault="00A6043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142C2E2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FA5F71" w14:textId="77777777" w:rsidR="00000000" w:rsidRDefault="00A6043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Einwirkung von 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mpfen/Staub/Aerosol Atemschutz verwenden.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Schutzvorschriften (siehe Abschnitte 7 und 8) beachten.</w:t>
            </w:r>
          </w:p>
        </w:tc>
      </w:tr>
      <w:tr w:rsidR="00951FAE" w14:paraId="708D404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F30ED7" w14:textId="77777777" w:rsidR="00000000" w:rsidRDefault="00A6043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ige Ausdehnung verhindern (z.B. durch Eind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 xml:space="preserve">mmen oder 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lsperren). 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 Nicht in den Untergrund/Erdreich gelangen lassen. Verunreinigtes Waschwasser zur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ckhalten und entsorgen. Bei Gasaustritt oder bei Eindringen in Gew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sser, Boden oder Kanalisation zust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ndige Beh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rden benachrichtigen.</w:t>
            </w:r>
          </w:p>
        </w:tc>
      </w:tr>
      <w:tr w:rsidR="00951FAE" w14:paraId="7219026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E8768D" w14:textId="77777777" w:rsidR="00000000" w:rsidRDefault="00A6043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Verschmutzte Gegenst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und Fussboden unter Beachtung der Umweltvorschriften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und Tensiden reinigen. Die mit dem aufgenommenen Stoff 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llten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sind ausreichend zu ke</w:t>
            </w:r>
            <w:r>
              <w:rPr>
                <w:rFonts w:ascii="Arial" w:hAnsi="Arial"/>
                <w:sz w:val="18"/>
              </w:rPr>
              <w:t>nnzeichnen.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4E5EFE0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7EC52C" w14:textId="77777777" w:rsidR="00000000" w:rsidRDefault="00A6043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 Vollschutzanzug tragen.</w:t>
            </w:r>
          </w:p>
        </w:tc>
      </w:tr>
      <w:tr w:rsidR="00951FAE" w14:paraId="2C56128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D44329A" w14:textId="77777777" w:rsidR="00000000" w:rsidRDefault="00A6043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39B2AA5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D1214BE" w14:textId="77777777" w:rsidR="00000000" w:rsidRDefault="00A6043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5BD794D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3DCC69" w14:textId="77777777" w:rsidR="00000000" w:rsidRDefault="00A6043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 xml:space="preserve">                                                          </w:t>
            </w:r>
          </w:p>
        </w:tc>
      </w:tr>
      <w:tr w:rsidR="00951FAE" w14:paraId="569B704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75B486" w14:textId="77777777" w:rsidR="00000000" w:rsidRDefault="00A6043E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2EC3DF32">
                <v:shape id="_x0000_i1030" type="#_x0000_t75" style="width:56.25pt;height:56.25pt">
                  <v:imagedata r:id="rId11" o:title=""/>
                </v:shape>
              </w:pict>
            </w:r>
            <w:r>
              <w:rPr>
                <w:rFonts w:ascii="Arial" w:hAnsi="Arial"/>
                <w:sz w:val="20"/>
              </w:rPr>
              <w:pict w14:anchorId="2B5654DC">
                <v:shape id="_x0000_i1031" type="#_x0000_t75" style="width:56.25pt;height:56.25pt">
                  <v:imagedata r:id="rId12" o:title=""/>
                </v:shape>
              </w:pict>
            </w:r>
          </w:p>
        </w:tc>
      </w:tr>
      <w:tr w:rsidR="00951FAE" w14:paraId="2F21BEE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2EB6A6" w14:textId="77777777" w:rsidR="00000000" w:rsidRDefault="00A6043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25E42DC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A520B2" w14:textId="77777777" w:rsidR="00000000" w:rsidRDefault="00A6043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Selbstschutz des Ersthelfers</w:t>
            </w:r>
          </w:p>
        </w:tc>
      </w:tr>
      <w:tr w:rsidR="00951FAE" w14:paraId="0E51248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BCC7FE" w14:textId="77777777" w:rsidR="00000000" w:rsidRDefault="00A6043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Vollbad).</w:t>
            </w:r>
          </w:p>
        </w:tc>
      </w:tr>
      <w:tr w:rsidR="00951FAE" w14:paraId="06A73FD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F427C9" w14:textId="77777777" w:rsidR="00000000" w:rsidRDefault="00A6043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2E4569D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47B05B" w14:textId="77777777" w:rsidR="00000000" w:rsidRDefault="00A6043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Frischluft sorgen. Betroffene Person aus der Gefahrenzone bringen.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</w:t>
            </w:r>
            <w:r>
              <w:rPr>
                <w:rFonts w:ascii="Arial" w:hAnsi="Arial"/>
                <w:sz w:val="18"/>
              </w:rPr>
              <w:t>n Rat einholen.</w:t>
            </w:r>
          </w:p>
        </w:tc>
      </w:tr>
      <w:tr w:rsidR="00951FAE" w14:paraId="000FE5F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F9AA88" w14:textId="77777777" w:rsidR="00000000" w:rsidRDefault="00A6043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len (15 Min.).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65D0425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F533C7" w14:textId="77777777" w:rsidR="00000000" w:rsidRDefault="00A6043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Hautkontakt: Sofort abwaschen mit Wasser und Seife.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4051AC9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8E0490" w14:textId="77777777" w:rsidR="00000000" w:rsidRDefault="00A6043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Sofort Arzt </w:t>
            </w:r>
            <w:r>
              <w:rPr>
                <w:rFonts w:ascii="Arial" w:hAnsi="Arial"/>
                <w:sz w:val="18"/>
              </w:rPr>
              <w:t>hinzuziehen und Sicherheitsdatenblatt vorlegen.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4985342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8568050" w14:textId="77777777" w:rsidR="00000000" w:rsidRDefault="00A6043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7A6765F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2DE99A" w14:textId="77777777" w:rsidR="00000000" w:rsidRDefault="00A6043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4100D71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BC00807" w14:textId="77777777" w:rsidR="00000000" w:rsidRDefault="00A6043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54DDCD0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847C858" w14:textId="77777777" w:rsidR="00000000" w:rsidRDefault="00A6043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367421B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0E94ED" w14:textId="77777777" w:rsidR="00000000" w:rsidRDefault="00A6043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203E2640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22EAE" w14:textId="77777777" w:rsidR="003D4F1A" w:rsidRDefault="003D4F1A">
      <w:r>
        <w:separator/>
      </w:r>
    </w:p>
  </w:endnote>
  <w:endnote w:type="continuationSeparator" w:id="0">
    <w:p w14:paraId="00BA3CA3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E4A96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F34E2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48192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2D2A0" w14:textId="77777777" w:rsidR="003D4F1A" w:rsidRDefault="003D4F1A">
      <w:r>
        <w:separator/>
      </w:r>
    </w:p>
  </w:footnote>
  <w:footnote w:type="continuationSeparator" w:id="0">
    <w:p w14:paraId="198D0542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60EBE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75743" w14:textId="77777777" w:rsidR="00951FAE" w:rsidRDefault="00A6043E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3809ECF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1C838B85" w14:textId="77777777" w:rsidR="00951FAE" w:rsidRDefault="00A6043E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6FD45F0C">
        <v:line id="_x0000_s2050" style="position:absolute;z-index:251658752" from="-6.05pt,45.95pt" to="526.75pt,45.95pt" strokeweight="1.5pt"/>
      </w:pict>
    </w:r>
    <w:r>
      <w:rPr>
        <w:noProof/>
      </w:rPr>
      <w:pict w14:anchorId="414F4CB7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049EF43D" w14:textId="77777777" w:rsidR="00951FAE" w:rsidRDefault="00A6043E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16.05.22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D085D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6043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CCE437F"/>
  <w14:defaultImageDpi w14:val="0"/>
  <w15:docId w15:val="{812E9C90-9BCE-42AA-9DB8-20CF80C8E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23" Type="http://schemas.openxmlformats.org/officeDocument/2006/relationships/customXml" Target="../customXml/item3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FE5B7C-DA60-40E2-8F16-DB4B9DDD2C8B}"/>
</file>

<file path=customXml/itemProps2.xml><?xml version="1.0" encoding="utf-8"?>
<ds:datastoreItem xmlns:ds="http://schemas.openxmlformats.org/officeDocument/2006/customXml" ds:itemID="{0C1C602D-2CC7-44E8-8967-8098A3EA3241}"/>
</file>

<file path=customXml/itemProps3.xml><?xml version="1.0" encoding="utf-8"?>
<ds:datastoreItem xmlns:ds="http://schemas.openxmlformats.org/officeDocument/2006/customXml" ds:itemID="{7D03858B-DA29-438B-8A0D-8433DC1AA4B3}"/>
</file>

<file path=docMetadata/LabelInfo.xml><?xml version="1.0" encoding="utf-8"?>
<clbl:labelList xmlns:clbl="http://schemas.microsoft.com/office/2020/mipLabelMetadata">
  <clbl:label id="{25c8e3cc-a736-432a-b49d-1760e6df93c1}" enabled="1" method="Privileged" siteId="{4f6e342a-b220-4d04-bbbf-b3c8d93439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3594</Characters>
  <Application>Microsoft Office Word</Application>
  <DocSecurity>0</DocSecurity>
  <Lines>29</Lines>
  <Paragraphs>8</Paragraphs>
  <ScaleCrop>false</ScaleCrop>
  <Company>ProSiSoft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2022-05-16T12:59:00Z</dcterms:created>
  <dcterms:modified xsi:type="dcterms:W3CDTF">2022-05-16T12:59:00Z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  <property fmtid="{D5CDD505-2E9C-101B-9397-08002B2CF9AE}" pid="9" name="ContentTypeId">
    <vt:lpwstr>0x0101002CF07C2DAB3C47499F4C7F5D365DB267</vt:lpwstr>
  </property>
</Properties>
</file>