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FADF1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0D060D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2A567A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387C3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B4C2147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292C9B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72B3F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9823A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520478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0CBE9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1A5217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compact 100</w:t>
            </w:r>
          </w:p>
        </w:tc>
      </w:tr>
      <w:tr w:rsidR="00951FAE" w14:paraId="36BAB5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F9B6F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</w:t>
            </w:r>
          </w:p>
        </w:tc>
      </w:tr>
      <w:tr w:rsidR="00951FAE" w14:paraId="6BE102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DACC6B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C4058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1F77B6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937F7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3229814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1B7C044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B97FE8E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D6F85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28DD758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FBDE6A5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63EA1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911400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2F2FACF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H411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CC292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303BD0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D2BA23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3EA1B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B0BA5C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130F589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E483A12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780990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EEA25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505FF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FEBF84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71F2B6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3AB9B3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4D60D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6DE97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499566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CBEED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3389D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7DFBFC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Luftfeuchtigkeit und Wasser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0B59B2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ED155E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4BE2F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299177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Augenschutz: Schutzbrille mit Seitenschutz. Der Augenschutz muss </w:t>
            </w:r>
            <w:r>
              <w:rPr>
                <w:rFonts w:ascii="Arial" w:hAnsi="Arial"/>
                <w:sz w:val="18"/>
              </w:rPr>
              <w:t>EN 166 entsprechen.</w:t>
            </w:r>
          </w:p>
        </w:tc>
      </w:tr>
      <w:tr w:rsidR="00951FAE" w14:paraId="6DF05C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251DAE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1FB0C9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196E7F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3B4B73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2CBC94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CF702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895FC25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ABBA1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1CCB99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80443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36FFE8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A010B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7AF68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3A4CD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21902D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3CB8B1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7878A2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34390C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6CFD2B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7FC7E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E2A61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59D51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904469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</w:t>
            </w:r>
            <w:r>
              <w:rPr>
                <w:rFonts w:ascii="Arial" w:hAnsi="Arial"/>
                <w:b/>
                <w:u w:val="single"/>
              </w:rPr>
              <w:t>e Hilfe</w:t>
            </w:r>
          </w:p>
        </w:tc>
      </w:tr>
      <w:tr w:rsidR="00951FAE" w14:paraId="6991B4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F570CC5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D5997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C1229D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4A611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21B192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3E8B24F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10D69F9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6EBC46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0A4314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15DCFF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F8262A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3BF05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54182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</w:t>
            </w:r>
            <w:r>
              <w:rPr>
                <w:rFonts w:ascii="Arial" w:hAnsi="Arial"/>
                <w:sz w:val="18"/>
              </w:rPr>
              <w:t>tmen von Staub sofort Arzt hinzuziehen.</w:t>
            </w:r>
          </w:p>
        </w:tc>
      </w:tr>
      <w:tr w:rsidR="00951FAE" w14:paraId="1B3688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4A65F7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3DD930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22530F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43824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1D043B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1B5B88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D841A6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3562AE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82E39C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 w14:paraId="1748DA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5C525D3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82EC2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F09270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034387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4F3424F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2D356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AE1E75" w14:textId="77777777" w:rsidR="00000000" w:rsidRDefault="008E1E1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0AA8834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9F89" w14:textId="77777777" w:rsidR="003D4F1A" w:rsidRDefault="003D4F1A">
      <w:r>
        <w:separator/>
      </w:r>
    </w:p>
  </w:endnote>
  <w:endnote w:type="continuationSeparator" w:id="0">
    <w:p w14:paraId="76900FB7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C0A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13E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6B5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BAB4" w14:textId="77777777" w:rsidR="003D4F1A" w:rsidRDefault="003D4F1A">
      <w:r>
        <w:separator/>
      </w:r>
    </w:p>
  </w:footnote>
  <w:footnote w:type="continuationSeparator" w:id="0">
    <w:p w14:paraId="07560D61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DEA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4A2A" w14:textId="77777777" w:rsidR="00951FAE" w:rsidRDefault="008E1E1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7E2B27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9F307A8" w14:textId="77777777" w:rsidR="00951FAE" w:rsidRDefault="008E1E1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EE4CC21">
        <v:line id="_x0000_s2050" style="position:absolute;z-index:251658752" from="-6.05pt,45.95pt" to="526.75pt,45.95pt" strokeweight="1.5pt"/>
      </w:pict>
    </w:r>
    <w:r>
      <w:rPr>
        <w:noProof/>
      </w:rPr>
      <w:pict w14:anchorId="6A77EC78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E0F7587" w14:textId="77777777" w:rsidR="00951FAE" w:rsidRDefault="008E1E1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09.09.22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350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1E1E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C7B7B60"/>
  <w14:defaultImageDpi w14:val="0"/>
  <w15:docId w15:val="{D8DD00B2-AE7A-4F9C-93C4-446F111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33F12-03FA-4D07-8A4A-8F983BEFC7B3}"/>
</file>

<file path=customXml/itemProps2.xml><?xml version="1.0" encoding="utf-8"?>
<ds:datastoreItem xmlns:ds="http://schemas.openxmlformats.org/officeDocument/2006/customXml" ds:itemID="{E3865865-DE00-42C6-B108-3F541D7527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2628</Characters>
  <Application>Microsoft Office Word</Application>
  <DocSecurity>0</DocSecurity>
  <Lines>21</Lines>
  <Paragraphs>6</Paragraphs>
  <ScaleCrop>false</ScaleCrop>
  <Company>ProSiSoft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2022-09-09T13:05:00Z</dcterms:created>
  <dcterms:modified xsi:type="dcterms:W3CDTF">2022-09-09T13:05:00Z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