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842"/>
        <w:gridCol w:w="2293"/>
        <w:gridCol w:w="4845"/>
        <w:gridCol w:w="570"/>
      </w:tblGrid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Tätigkeit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Tätigkeit...........................................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FA 4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für Mensch und Umwelt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0D6B" w:rsidRDefault="00E30C6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6280" cy="716280"/>
                  <wp:effectExtent l="0" t="0" r="0" b="0"/>
                  <wp:docPr id="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Schutzmaßnahmen und Verhaltensregeln</w:t>
            </w:r>
          </w:p>
        </w:tc>
      </w:tr>
      <w:tr w:rsidR="003F680D" w:rsidTr="003F680D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80D" w:rsidRDefault="00E30C60" w:rsidP="003F68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6280" cy="716280"/>
                  <wp:effectExtent l="0" t="0" r="0" b="0"/>
                  <wp:docPr id="7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6280" cy="716280"/>
                  <wp:effectExtent l="0" t="0" r="0" b="0"/>
                  <wp:docPr id="6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680D" w:rsidRDefault="003F680D" w:rsidP="003F68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Hygienemaßnahmen</w:t>
            </w:r>
          </w:p>
          <w:p w:rsidR="003F680D" w:rsidRDefault="003F680D" w:rsidP="003F68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Augenspülvorrichtung bereithalten. Gase/Dämpfe/Aerosole nicht einatmen. Berührung mit den Augen und der Haut vermeiden. Bei der Arbeit nicht rauchen, essen oder trinken. Vor den Pausen und bei Arbeitsende Hände waschen. Aerosolbildung vermeiden.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beim Umgang mit Chemikalien üblichen Vorsichtsmaßnahmen sind zu beachten. Behälter dicht geschlossen halten.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Schutzmaßnahmen zur Verhütung einer Exposition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Persönliche Schutzausrüstungen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 (EN 166)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Körperschutz: Nicht erforderlich.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Alarmpläne im Betrieb: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Löschmittel: Produkt selbst brennt nicht; Löschmaßnahmen auf Umgebungsbrand abstimmen.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Löschmittel: Wasservollstrahl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Berührung mit Haut, Augen und Kleidung vermeiden. Schutzvorschriften (siehe Abschnitte 7 und 8) beachten.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Kanalisation/Oberflächenwasser/Grundwasser gelangen lassen.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flüssigkeitsbindenden Materialien aufnehmen. Das aufgenommene Material vorschriftsmäßig entsorgen.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Atemschutzgerät benutzen.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3F680D" w:rsidTr="003F680D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680D" w:rsidRDefault="00E30C60" w:rsidP="003F68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6280" cy="71628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6280" cy="71628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680D" w:rsidRDefault="003F680D" w:rsidP="003F68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getränkte Kleidung sofort ausziehen und sicher entfernen.</w:t>
            </w:r>
          </w:p>
          <w:p w:rsidR="003F680D" w:rsidRDefault="003F680D" w:rsidP="003F68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Für Frischluft sorgen. Bei Beschwerden ärztlicher Behandlung zuführen.</w:t>
            </w:r>
          </w:p>
          <w:p w:rsidR="003F680D" w:rsidRDefault="003F680D" w:rsidP="003F68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Berührung mit den Augen sofort mit viel Wasser 15 Minuten lang spülen. Bei Reizung Augenarzt konsultieren.</w:t>
            </w:r>
          </w:p>
          <w:p w:rsidR="003F680D" w:rsidRDefault="003F680D" w:rsidP="003F680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Berührung mit der Haut sofort abwaschen mit viel Wasser. Bei andauernder Hautreizung Arzt aufsuchen.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gründlich mit Wasser spülen.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können einem Recycling zugeführt werden.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ergänzen!)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70D6B" w:rsidRDefault="00570D6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Die Betriebsanweisung ist ein Vorschlag, der im Einzelfall redaktionell zu überarbeiten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453E" w:rsidRDefault="00C6453E">
      <w:r>
        <w:separator/>
      </w:r>
    </w:p>
  </w:endnote>
  <w:endnote w:type="continuationSeparator" w:id="0">
    <w:p w:rsidR="00C6453E" w:rsidRDefault="00C6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3F680D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3F680D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453E" w:rsidRDefault="00C6453E">
      <w:r>
        <w:separator/>
      </w:r>
    </w:p>
  </w:footnote>
  <w:footnote w:type="continuationSeparator" w:id="0">
    <w:p w:rsidR="00C6453E" w:rsidRDefault="00C64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AE" w:rsidRDefault="00E30C60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363855</wp:posOffset>
              </wp:positionV>
              <wp:extent cx="4370070" cy="207010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207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570D6B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gemäß §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28.65pt;width:344.1pt;height:16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" stroked="f">
              <v:textbox inset="1mm,0,1mm,0">
                <w:txbxContent>
                  <w:p w:rsidR="00951FAE" w:rsidRDefault="00570D6B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gemäß §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938A0B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570D6B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30C6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28.07.22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:rsidR="00951FAE" w:rsidRDefault="00570D6B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E30C6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28.07.22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5570D"/>
    <w:rsid w:val="00395D71"/>
    <w:rsid w:val="003F680D"/>
    <w:rsid w:val="004316DC"/>
    <w:rsid w:val="00526488"/>
    <w:rsid w:val="00570D6B"/>
    <w:rsid w:val="005E20E3"/>
    <w:rsid w:val="00653F32"/>
    <w:rsid w:val="00686704"/>
    <w:rsid w:val="00693019"/>
    <w:rsid w:val="006F321F"/>
    <w:rsid w:val="007265FB"/>
    <w:rsid w:val="007B3E38"/>
    <w:rsid w:val="007C45E0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6453E"/>
    <w:rsid w:val="00CE31C0"/>
    <w:rsid w:val="00E30C6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0"/>
  <w15:docId w15:val="{80FB1B52-B904-4968-820F-B8D103FA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B5CE53-6FE4-4229-A353-B42BE906A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2c8800-dd2f-4320-87c1-10c1c9768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B5DDFF-3EB1-42F1-87C5-BB6A63BEC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C8FF2-C817-4246-B7CF-BEED1918755D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Produkt-Nr</vt:lpstr>
    </vt:vector>
  </TitlesOfParts>
  <Company>ProSiSoft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Gamradt, Thomas</cp:lastModifiedBy>
  <cp:revision>3</cp:revision>
  <dcterms:created xsi:type="dcterms:W3CDTF">2022-07-28T09:07:00Z</dcterms:created>
  <dcterms:modified xsi:type="dcterms:W3CDTF">2022-07-28T09:07:00Z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SiteId">
    <vt:lpwstr>4f6e342a-b220-4d04-bbbf-b3c8d934399a</vt:lpwstr>
  </property>
  <property fmtid="{D5CDD505-2E9C-101B-9397-08002B2CF9AE}" pid="3" name="MSIP_Label_25c8e3cc-a736-432a-b49d-1760e6df93c1_SetDate">
    <vt:lpwstr>2022-07-28T09:01:47Z</vt:lpwstr>
  </property>
  <property fmtid="{D5CDD505-2E9C-101B-9397-08002B2CF9AE}" pid="4" name="MSIP_Label_25c8e3cc-a736-432a-b49d-1760e6df93c1_Name">
    <vt:lpwstr>Öffentlich</vt:lpwstr>
  </property>
  <property fmtid="{D5CDD505-2E9C-101B-9397-08002B2CF9AE}" pid="5" name="MSIP_Label_25c8e3cc-a736-432a-b49d-1760e6df93c1_Method">
    <vt:lpwstr>Privileged</vt:lpwstr>
  </property>
  <property fmtid="{D5CDD505-2E9C-101B-9397-08002B2CF9AE}" pid="6" name="MSIP_Label_25c8e3cc-a736-432a-b49d-1760e6df93c1_Enabled">
    <vt:lpwstr>true</vt:lpwstr>
  </property>
  <property fmtid="{D5CDD505-2E9C-101B-9397-08002B2CF9AE}" pid="7" name="MSIP_Label_25c8e3cc-a736-432a-b49d-1760e6df93c1_ContentBits">
    <vt:lpwstr>0</vt:lpwstr>
  </property>
  <property fmtid="{D5CDD505-2E9C-101B-9397-08002B2CF9AE}" pid="8" name="MSIP_Label_25c8e3cc-a736-432a-b49d-1760e6df93c1_ActionId">
    <vt:lpwstr>a5810809-ed45-456f-8862-917f83f88a08</vt:lpwstr>
  </property>
</Properties>
</file>